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AE" w:rsidRDefault="00B615AE" w:rsidP="00B615AE"/>
    <w:p w:rsidR="00781664" w:rsidRPr="00781664" w:rsidRDefault="00781664" w:rsidP="0078166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>УТВЕРЖДЕН</w:t>
      </w:r>
    </w:p>
    <w:p w:rsidR="00781664" w:rsidRDefault="00B570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</w:t>
      </w:r>
      <w:r w:rsidR="009515CA">
        <w:rPr>
          <w:rFonts w:ascii="Times New Roman" w:hAnsi="Times New Roman" w:cs="Times New Roman"/>
          <w:sz w:val="24"/>
          <w:szCs w:val="24"/>
        </w:rPr>
        <w:t xml:space="preserve">вета депутатов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9515CA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</w:p>
    <w:p w:rsid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Приозерский муниципальный район </w:t>
      </w: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781664" w:rsidRPr="00781664" w:rsidRDefault="00CC3A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>О</w:t>
      </w:r>
      <w:r w:rsidR="00781664" w:rsidRPr="0078166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24 </w:t>
      </w:r>
      <w:r w:rsidR="009F7F3B">
        <w:rPr>
          <w:rFonts w:ascii="Times New Roman" w:hAnsi="Times New Roman" w:cs="Times New Roman"/>
          <w:sz w:val="24"/>
          <w:szCs w:val="24"/>
        </w:rPr>
        <w:t>сентяб</w:t>
      </w:r>
      <w:r w:rsidR="00A2558B">
        <w:rPr>
          <w:rFonts w:ascii="Times New Roman" w:hAnsi="Times New Roman" w:cs="Times New Roman"/>
          <w:sz w:val="24"/>
          <w:szCs w:val="24"/>
        </w:rPr>
        <w:t>ря</w:t>
      </w:r>
      <w:r w:rsidR="00CF659C">
        <w:rPr>
          <w:rFonts w:ascii="Times New Roman" w:hAnsi="Times New Roman" w:cs="Times New Roman"/>
          <w:sz w:val="24"/>
          <w:szCs w:val="24"/>
        </w:rPr>
        <w:t xml:space="preserve"> </w:t>
      </w:r>
      <w:r w:rsidR="009F7F3B">
        <w:rPr>
          <w:rFonts w:ascii="Times New Roman" w:hAnsi="Times New Roman" w:cs="Times New Roman"/>
          <w:sz w:val="24"/>
          <w:szCs w:val="24"/>
        </w:rPr>
        <w:t>2020</w:t>
      </w:r>
      <w:r w:rsidR="001B627E">
        <w:rPr>
          <w:rFonts w:ascii="Times New Roman" w:hAnsi="Times New Roman" w:cs="Times New Roman"/>
          <w:sz w:val="24"/>
          <w:szCs w:val="24"/>
        </w:rPr>
        <w:t xml:space="preserve"> г </w:t>
      </w:r>
      <w:r w:rsidR="0078166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52</w:t>
      </w:r>
      <w:bookmarkStart w:id="0" w:name="_GoBack"/>
      <w:bookmarkEnd w:id="0"/>
      <w:r w:rsidR="00781664" w:rsidRPr="007816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4AF">
        <w:rPr>
          <w:rFonts w:ascii="Times New Roman" w:hAnsi="Times New Roman" w:cs="Times New Roman"/>
          <w:sz w:val="24"/>
          <w:szCs w:val="24"/>
        </w:rPr>
        <w:t>(приложение</w:t>
      </w:r>
      <w:r w:rsidR="009515CA" w:rsidRPr="00BE04AF">
        <w:rPr>
          <w:rFonts w:ascii="Times New Roman" w:hAnsi="Times New Roman" w:cs="Times New Roman"/>
          <w:sz w:val="24"/>
          <w:szCs w:val="24"/>
        </w:rPr>
        <w:t xml:space="preserve"> 2</w:t>
      </w:r>
      <w:r w:rsidR="00A2558B">
        <w:rPr>
          <w:rFonts w:ascii="Times New Roman" w:hAnsi="Times New Roman" w:cs="Times New Roman"/>
          <w:sz w:val="24"/>
          <w:szCs w:val="24"/>
        </w:rPr>
        <w:t>3</w:t>
      </w:r>
      <w:r w:rsidRPr="00BE04AF">
        <w:rPr>
          <w:rFonts w:ascii="Times New Roman" w:hAnsi="Times New Roman" w:cs="Times New Roman"/>
          <w:sz w:val="24"/>
          <w:szCs w:val="24"/>
        </w:rPr>
        <w:t>)</w:t>
      </w:r>
    </w:p>
    <w:p w:rsidR="00781664" w:rsidRPr="00781664" w:rsidRDefault="007816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664" w:rsidRDefault="00781664" w:rsidP="007816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781664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64" w:rsidRDefault="002742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267">
        <w:rPr>
          <w:rFonts w:ascii="Times New Roman" w:hAnsi="Times New Roman" w:cs="Times New Roman"/>
          <w:b/>
          <w:sz w:val="28"/>
          <w:szCs w:val="28"/>
        </w:rPr>
        <w:t>предоставления субсидий юридическим лицам в целях реализации мероприятий</w:t>
      </w:r>
      <w:r w:rsidR="003A58C3">
        <w:rPr>
          <w:rFonts w:ascii="Times New Roman" w:hAnsi="Times New Roman" w:cs="Times New Roman"/>
          <w:b/>
          <w:sz w:val="28"/>
          <w:szCs w:val="28"/>
        </w:rPr>
        <w:t>,</w:t>
      </w:r>
      <w:r w:rsidRPr="00274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58C3" w:rsidRPr="003A58C3">
        <w:rPr>
          <w:rFonts w:ascii="Times New Roman" w:hAnsi="Times New Roman" w:cs="Times New Roman"/>
          <w:b/>
          <w:sz w:val="28"/>
          <w:szCs w:val="28"/>
        </w:rPr>
        <w:t>направленны</w:t>
      </w:r>
      <w:r w:rsidR="003A58C3">
        <w:rPr>
          <w:rFonts w:ascii="Times New Roman" w:hAnsi="Times New Roman" w:cs="Times New Roman"/>
          <w:b/>
          <w:sz w:val="28"/>
          <w:szCs w:val="28"/>
        </w:rPr>
        <w:t>х</w:t>
      </w:r>
      <w:r w:rsidR="003A58C3" w:rsidRPr="003A58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58C3" w:rsidRPr="009F7F3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F7F3B" w:rsidRPr="009F7F3B">
        <w:rPr>
          <w:rFonts w:ascii="Times New Roman" w:hAnsi="Times New Roman" w:cs="Times New Roman"/>
          <w:b/>
          <w:sz w:val="28"/>
          <w:szCs w:val="28"/>
        </w:rPr>
        <w:t xml:space="preserve">обеспечение устойчивого функционирования объектов </w:t>
      </w:r>
      <w:proofErr w:type="gramStart"/>
      <w:r w:rsidR="009F7F3B" w:rsidRPr="009F7F3B">
        <w:rPr>
          <w:rFonts w:ascii="Times New Roman" w:hAnsi="Times New Roman" w:cs="Times New Roman"/>
          <w:b/>
          <w:sz w:val="28"/>
          <w:szCs w:val="28"/>
        </w:rPr>
        <w:t>теплоснабжения  на</w:t>
      </w:r>
      <w:proofErr w:type="gramEnd"/>
      <w:r w:rsidR="009F7F3B" w:rsidRPr="009F7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F3B">
        <w:rPr>
          <w:rFonts w:ascii="Times New Roman" w:hAnsi="Times New Roman" w:cs="Times New Roman"/>
          <w:b/>
          <w:sz w:val="28"/>
          <w:szCs w:val="28"/>
        </w:rPr>
        <w:t>терри</w:t>
      </w:r>
      <w:r w:rsidRPr="00274267">
        <w:rPr>
          <w:rFonts w:ascii="Times New Roman" w:hAnsi="Times New Roman" w:cs="Times New Roman"/>
          <w:b/>
          <w:sz w:val="28"/>
          <w:szCs w:val="28"/>
        </w:rPr>
        <w:t xml:space="preserve">тории муниципального образования </w:t>
      </w:r>
      <w:proofErr w:type="spellStart"/>
      <w:r w:rsidR="00B57053">
        <w:rPr>
          <w:rFonts w:ascii="Times New Roman" w:hAnsi="Times New Roman" w:cs="Times New Roman"/>
          <w:b/>
          <w:sz w:val="28"/>
          <w:szCs w:val="28"/>
        </w:rPr>
        <w:t>Кузнечнинское</w:t>
      </w:r>
      <w:proofErr w:type="spellEnd"/>
      <w:r w:rsidRPr="0027426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</w:t>
      </w:r>
      <w:r w:rsidR="003A58C3">
        <w:rPr>
          <w:rFonts w:ascii="Times New Roman" w:hAnsi="Times New Roman" w:cs="Times New Roman"/>
          <w:b/>
          <w:sz w:val="28"/>
          <w:szCs w:val="28"/>
        </w:rPr>
        <w:t>,</w:t>
      </w:r>
      <w:r w:rsidRPr="00274267">
        <w:rPr>
          <w:rFonts w:ascii="Times New Roman" w:hAnsi="Times New Roman" w:cs="Times New Roman"/>
          <w:b/>
          <w:sz w:val="28"/>
          <w:szCs w:val="28"/>
        </w:rPr>
        <w:t xml:space="preserve"> из бюджета муниципального образования </w:t>
      </w:r>
      <w:proofErr w:type="spellStart"/>
      <w:r w:rsidR="00B57053">
        <w:rPr>
          <w:rFonts w:ascii="Times New Roman" w:hAnsi="Times New Roman" w:cs="Times New Roman"/>
          <w:b/>
          <w:sz w:val="28"/>
          <w:szCs w:val="28"/>
        </w:rPr>
        <w:t>Кузнечнинское</w:t>
      </w:r>
      <w:proofErr w:type="spellEnd"/>
      <w:r w:rsidRPr="0027426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муниципального образования Приозерский муниципальный район Ленинградской области</w:t>
      </w:r>
    </w:p>
    <w:p w:rsidR="00274267" w:rsidRPr="00781664" w:rsidRDefault="002742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664" w:rsidRDefault="007816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цели и условия предоставления и расходования субсидий </w:t>
      </w:r>
      <w:r w:rsidR="00274267" w:rsidRPr="00274267">
        <w:rPr>
          <w:rFonts w:ascii="Times New Roman" w:hAnsi="Times New Roman" w:cs="Times New Roman"/>
          <w:sz w:val="24"/>
          <w:szCs w:val="24"/>
        </w:rPr>
        <w:t>юридическим лицам в целях реализации мероприятий</w:t>
      </w:r>
      <w:r w:rsidR="003A58C3">
        <w:rPr>
          <w:rFonts w:ascii="Times New Roman" w:hAnsi="Times New Roman" w:cs="Times New Roman"/>
          <w:sz w:val="24"/>
          <w:szCs w:val="24"/>
        </w:rPr>
        <w:t>,</w:t>
      </w:r>
      <w:r w:rsidR="00274267" w:rsidRPr="00274267">
        <w:rPr>
          <w:rFonts w:ascii="Times New Roman" w:hAnsi="Times New Roman" w:cs="Times New Roman"/>
          <w:sz w:val="24"/>
          <w:szCs w:val="24"/>
        </w:rPr>
        <w:t xml:space="preserve"> </w:t>
      </w:r>
      <w:r w:rsidR="003A58C3" w:rsidRPr="003A58C3">
        <w:rPr>
          <w:rFonts w:ascii="Times New Roman" w:hAnsi="Times New Roman" w:cs="Times New Roman"/>
          <w:sz w:val="24"/>
          <w:szCs w:val="24"/>
        </w:rPr>
        <w:t>направленны</w:t>
      </w:r>
      <w:r w:rsidR="003A58C3">
        <w:rPr>
          <w:rFonts w:ascii="Times New Roman" w:hAnsi="Times New Roman" w:cs="Times New Roman"/>
          <w:sz w:val="24"/>
          <w:szCs w:val="24"/>
        </w:rPr>
        <w:t>х</w:t>
      </w:r>
      <w:r w:rsidR="003A58C3" w:rsidRPr="003A58C3">
        <w:rPr>
          <w:rFonts w:ascii="Times New Roman" w:hAnsi="Times New Roman" w:cs="Times New Roman"/>
          <w:sz w:val="24"/>
          <w:szCs w:val="24"/>
        </w:rPr>
        <w:t xml:space="preserve"> на </w:t>
      </w:r>
      <w:r w:rsidR="009F7F3B" w:rsidRPr="0033744C">
        <w:rPr>
          <w:rFonts w:ascii="Times New Roman" w:hAnsi="Times New Roman" w:cs="Times New Roman"/>
          <w:sz w:val="24"/>
          <w:szCs w:val="24"/>
        </w:rPr>
        <w:t xml:space="preserve">обеспечение устойчивого функционирования объектов теплоснабжения  </w:t>
      </w:r>
      <w:r w:rsidR="00E90FC0" w:rsidRPr="00E90FC0">
        <w:rPr>
          <w:rFonts w:ascii="Times New Roman" w:hAnsi="Times New Roman" w:cs="Times New Roman"/>
          <w:sz w:val="24"/>
          <w:szCs w:val="24"/>
        </w:rPr>
        <w:t xml:space="preserve"> </w:t>
      </w:r>
      <w:r w:rsidR="00274267" w:rsidRPr="00274267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proofErr w:type="spellStart"/>
      <w:r w:rsidR="00437C24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A58C3">
        <w:rPr>
          <w:rFonts w:ascii="Times New Roman" w:hAnsi="Times New Roman" w:cs="Times New Roman"/>
          <w:sz w:val="24"/>
          <w:szCs w:val="24"/>
        </w:rPr>
        <w:t>,</w:t>
      </w:r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из бюджета муниципального образования </w:t>
      </w:r>
      <w:proofErr w:type="spellStart"/>
      <w:r w:rsidR="00437C24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городское поселение муниципального образования Приозерский муниципальный район Ленинградской области</w:t>
      </w:r>
      <w:r w:rsidR="003E052E">
        <w:rPr>
          <w:rFonts w:ascii="Times New Roman" w:hAnsi="Times New Roman" w:cs="Times New Roman"/>
          <w:sz w:val="24"/>
          <w:szCs w:val="24"/>
        </w:rPr>
        <w:t xml:space="preserve"> </w:t>
      </w:r>
      <w:r w:rsidRPr="00781664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A2558B">
        <w:rPr>
          <w:rFonts w:ascii="Times New Roman" w:hAnsi="Times New Roman" w:cs="Times New Roman"/>
          <w:sz w:val="24"/>
          <w:szCs w:val="24"/>
        </w:rPr>
        <w:t xml:space="preserve">прочих непрограммных расходов </w:t>
      </w:r>
      <w:r w:rsidR="00B721CC" w:rsidRPr="00170BBC">
        <w:rPr>
          <w:rFonts w:ascii="Times New Roman" w:hAnsi="Times New Roman" w:cs="Times New Roman"/>
          <w:sz w:val="24"/>
          <w:szCs w:val="24"/>
        </w:rPr>
        <w:t>(далее - субсидии).</w:t>
      </w:r>
    </w:p>
    <w:p w:rsidR="002F419C" w:rsidRPr="002F419C" w:rsidRDefault="00AD1110" w:rsidP="002F419C">
      <w:pPr>
        <w:shd w:val="clear" w:color="auto" w:fill="FFFFFF"/>
        <w:ind w:firstLine="708"/>
        <w:jc w:val="both"/>
        <w:textAlignment w:val="baseline"/>
      </w:pPr>
      <w:r>
        <w:t>1.1</w:t>
      </w:r>
      <w:r w:rsidR="002F419C" w:rsidRPr="002F419C">
        <w:t>. В настоящем Порядке применяются следующие понятия:</w:t>
      </w:r>
    </w:p>
    <w:p w:rsidR="002F419C" w:rsidRPr="002F419C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t xml:space="preserve">Субсидии - средства за счет бюджета </w:t>
      </w:r>
      <w:r w:rsidRPr="00BE04AF">
        <w:t xml:space="preserve">муниципального образования </w:t>
      </w:r>
      <w:proofErr w:type="spellStart"/>
      <w:r w:rsidR="00A2558B">
        <w:t>Кузнечнинское</w:t>
      </w:r>
      <w:proofErr w:type="spellEnd"/>
      <w:r w:rsidRPr="00BE04AF">
        <w:t xml:space="preserve"> городское поселение муниципального образования Приозерский муниципальный район Ленинградской области (далее – местный бюджет).</w:t>
      </w:r>
    </w:p>
    <w:p w:rsidR="002F419C" w:rsidRPr="002F419C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t xml:space="preserve">Получатели Субсидии </w:t>
      </w:r>
      <w:r>
        <w:t>–</w:t>
      </w:r>
      <w:r w:rsidRPr="002F419C">
        <w:t xml:space="preserve"> </w:t>
      </w:r>
      <w:r>
        <w:t xml:space="preserve">муниципальные унитарные </w:t>
      </w:r>
      <w:proofErr w:type="gramStart"/>
      <w:r>
        <w:t>предприятия  муниципального</w:t>
      </w:r>
      <w:proofErr w:type="gramEnd"/>
      <w:r>
        <w:t xml:space="preserve"> образования </w:t>
      </w:r>
      <w:proofErr w:type="spellStart"/>
      <w:r w:rsidR="00170BBC">
        <w:t>Кузнечнинское</w:t>
      </w:r>
      <w:proofErr w:type="spellEnd"/>
      <w:r>
        <w:t xml:space="preserve"> городское поселение муниципального образования Приозерский муниципальный район Ленинградской области</w:t>
      </w:r>
      <w:r w:rsidRPr="002F419C">
        <w:t>.</w:t>
      </w:r>
    </w:p>
    <w:p w:rsidR="003D0F74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rPr>
          <w:color w:val="000000"/>
        </w:rPr>
        <w:t xml:space="preserve">Администрация - администрация муниципального образования </w:t>
      </w:r>
      <w:proofErr w:type="spellStart"/>
      <w:r w:rsidR="00170BBC">
        <w:rPr>
          <w:color w:val="000000"/>
        </w:rPr>
        <w:t>Кузнечнинское</w:t>
      </w:r>
      <w:proofErr w:type="spellEnd"/>
      <w:r w:rsidR="00170BBC">
        <w:rPr>
          <w:color w:val="000000"/>
        </w:rPr>
        <w:t xml:space="preserve"> городское поселение муниципального образования </w:t>
      </w:r>
      <w:proofErr w:type="spellStart"/>
      <w:r w:rsidR="00170BBC">
        <w:rPr>
          <w:color w:val="000000"/>
        </w:rPr>
        <w:t>Приозерский</w:t>
      </w:r>
      <w:proofErr w:type="spellEnd"/>
      <w:r w:rsidRPr="002F419C">
        <w:rPr>
          <w:color w:val="000000"/>
        </w:rPr>
        <w:t xml:space="preserve"> муниципальный район Ленинградской области,</w:t>
      </w:r>
      <w:r w:rsidRPr="002F419C">
        <w:t xml:space="preserve"> исполняющая полномочия исполнительно-распорядительного органа муниципального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области в </w:t>
      </w:r>
      <w:r w:rsidRPr="003D0F74">
        <w:t>соответствии с ч.1 ст. 52 Устава муниципального</w:t>
      </w:r>
      <w:r w:rsidRPr="002F419C">
        <w:t xml:space="preserve">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области, </w:t>
      </w:r>
      <w:r w:rsidR="003D0F74">
        <w:t>принятого решением С</w:t>
      </w:r>
      <w:r w:rsidRPr="002F419C">
        <w:t xml:space="preserve">овета депутатов муниципального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</w:t>
      </w:r>
      <w:r w:rsidR="003D0F74" w:rsidRPr="003D0F74">
        <w:t>области от 31</w:t>
      </w:r>
      <w:r w:rsidRPr="003D0F74">
        <w:t xml:space="preserve"> </w:t>
      </w:r>
      <w:r w:rsidR="003D0F74" w:rsidRPr="003D0F74">
        <w:t>янва</w:t>
      </w:r>
      <w:r w:rsidRPr="003D0F74">
        <w:t>ря 201</w:t>
      </w:r>
      <w:r w:rsidR="003D0F74" w:rsidRPr="003D0F74">
        <w:t>3 г года № 148</w:t>
      </w:r>
      <w:r w:rsidRPr="003D0F74">
        <w:t xml:space="preserve"> </w:t>
      </w:r>
    </w:p>
    <w:p w:rsidR="002F419C" w:rsidRDefault="002F419C" w:rsidP="002F419C">
      <w:pPr>
        <w:shd w:val="clear" w:color="auto" w:fill="FFFFFF"/>
        <w:ind w:firstLine="708"/>
        <w:jc w:val="both"/>
        <w:textAlignment w:val="baseline"/>
      </w:pPr>
      <w:r>
        <w:t>Соглашение</w:t>
      </w:r>
      <w:r w:rsidRPr="002F419C">
        <w:t xml:space="preserve"> - </w:t>
      </w:r>
      <w:r>
        <w:t>соглашение</w:t>
      </w:r>
      <w:r w:rsidRPr="002F419C">
        <w:t xml:space="preserve"> о предоставлении Субсидии между Администрацией и Получателем Субсидии.</w:t>
      </w:r>
    </w:p>
    <w:p w:rsidR="00EB6D10" w:rsidRDefault="00EB6D10" w:rsidP="002F419C">
      <w:pPr>
        <w:shd w:val="clear" w:color="auto" w:fill="FFFFFF"/>
        <w:ind w:firstLine="708"/>
        <w:jc w:val="both"/>
        <w:textAlignment w:val="baseline"/>
      </w:pPr>
    </w:p>
    <w:p w:rsidR="00EB6D10" w:rsidRPr="002F419C" w:rsidRDefault="00EB6D10" w:rsidP="002F419C">
      <w:pPr>
        <w:shd w:val="clear" w:color="auto" w:fill="FFFFFF"/>
        <w:ind w:firstLine="708"/>
        <w:jc w:val="both"/>
        <w:textAlignment w:val="baseline"/>
      </w:pPr>
    </w:p>
    <w:p w:rsidR="00EB6D10" w:rsidRPr="00EB6D10" w:rsidRDefault="00EB6D10" w:rsidP="00EB6D10">
      <w:pPr>
        <w:shd w:val="clear" w:color="auto" w:fill="FFFFFF"/>
        <w:jc w:val="center"/>
        <w:textAlignment w:val="baseline"/>
        <w:rPr>
          <w:b/>
        </w:rPr>
      </w:pPr>
      <w:r>
        <w:rPr>
          <w:b/>
        </w:rPr>
        <w:t>2</w:t>
      </w:r>
      <w:r w:rsidRPr="00EB6D10">
        <w:rPr>
          <w:b/>
        </w:rPr>
        <w:t>. Цели предоставления Субсидии</w:t>
      </w:r>
    </w:p>
    <w:p w:rsidR="00EB6D10" w:rsidRPr="00EB6D10" w:rsidRDefault="00EB6D10" w:rsidP="00EB6D10">
      <w:pPr>
        <w:shd w:val="clear" w:color="auto" w:fill="FFFFFF"/>
        <w:jc w:val="center"/>
        <w:textAlignment w:val="baseline"/>
        <w:rPr>
          <w:b/>
        </w:rPr>
      </w:pPr>
    </w:p>
    <w:p w:rsidR="00EB6D10" w:rsidRPr="00EB6D10" w:rsidRDefault="00EB6D10" w:rsidP="00EB6D10">
      <w:pPr>
        <w:shd w:val="clear" w:color="auto" w:fill="FFFFFF"/>
        <w:ind w:firstLine="720"/>
        <w:jc w:val="both"/>
        <w:textAlignment w:val="baseline"/>
      </w:pPr>
      <w:r w:rsidRPr="00EB6D10">
        <w:t xml:space="preserve">2.1. Субсидии предоставляются юридическим лицам - </w:t>
      </w:r>
      <w:r w:rsidR="00F30DCA">
        <w:t>муниципальным</w:t>
      </w:r>
      <w:r w:rsidRPr="00EB6D10">
        <w:t xml:space="preserve"> унитарны</w:t>
      </w:r>
      <w:r w:rsidR="00F30DCA">
        <w:t>м</w:t>
      </w:r>
      <w:r w:rsidRPr="00EB6D10">
        <w:t xml:space="preserve"> предприятия</w:t>
      </w:r>
      <w:r w:rsidR="00F30DCA">
        <w:t>м</w:t>
      </w:r>
      <w:r w:rsidRPr="00EB6D10">
        <w:t xml:space="preserve">  муниципального образования </w:t>
      </w:r>
      <w:proofErr w:type="spellStart"/>
      <w:r w:rsidR="00170BBC">
        <w:t>Кузнечнинское</w:t>
      </w:r>
      <w:proofErr w:type="spellEnd"/>
      <w:r w:rsidRPr="00EB6D10">
        <w:t xml:space="preserve"> городское поселение муниципального образования Приозерский муниципальный район Ленинградской области на безвозмездной и безвозвратной основе в целях финансового обеспечения расходных обязательств, направленных </w:t>
      </w:r>
      <w:r w:rsidR="003A58C3" w:rsidRPr="003A58C3">
        <w:t xml:space="preserve">на </w:t>
      </w:r>
      <w:r w:rsidR="009F7F3B" w:rsidRPr="0033744C">
        <w:t xml:space="preserve">обеспечение устойчивого функционирования объектов теплоснабжения  </w:t>
      </w:r>
      <w:r w:rsidRPr="00EB6D10">
        <w:t xml:space="preserve">на территории муниципального образования </w:t>
      </w:r>
      <w:proofErr w:type="spellStart"/>
      <w:r w:rsidR="00170BBC">
        <w:t>Кузнечнинское</w:t>
      </w:r>
      <w:proofErr w:type="spellEnd"/>
      <w:r w:rsidRPr="00EB6D10">
        <w:t xml:space="preserve"> городское поселение</w:t>
      </w:r>
      <w:r w:rsidR="00F30DCA">
        <w:t xml:space="preserve"> (далее-мероприятия)</w:t>
      </w:r>
      <w:r w:rsidRPr="00EB6D10">
        <w:t>.</w:t>
      </w:r>
    </w:p>
    <w:p w:rsidR="00B721CC" w:rsidRDefault="00F30D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781664" w:rsidRPr="00781664">
        <w:rPr>
          <w:rFonts w:ascii="Times New Roman" w:hAnsi="Times New Roman" w:cs="Times New Roman"/>
          <w:sz w:val="24"/>
          <w:szCs w:val="24"/>
        </w:rPr>
        <w:t xml:space="preserve">. Предоставление субсидий осуществляется в соответствии с </w:t>
      </w:r>
      <w:r w:rsidR="00B721CC">
        <w:rPr>
          <w:rFonts w:ascii="Times New Roman" w:hAnsi="Times New Roman" w:cs="Times New Roman"/>
          <w:sz w:val="24"/>
          <w:szCs w:val="24"/>
        </w:rPr>
        <w:t xml:space="preserve">решением Совета депутатов МО </w:t>
      </w:r>
      <w:proofErr w:type="spellStart"/>
      <w:r w:rsidR="00170BBC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B721C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r w:rsidR="00781664" w:rsidRPr="00781664">
        <w:rPr>
          <w:rFonts w:ascii="Times New Roman" w:hAnsi="Times New Roman" w:cs="Times New Roman"/>
          <w:sz w:val="24"/>
          <w:szCs w:val="24"/>
        </w:rPr>
        <w:t xml:space="preserve">на текущий финансовый год в пределах </w:t>
      </w:r>
      <w:r w:rsidR="00781664" w:rsidRPr="00781664">
        <w:rPr>
          <w:rFonts w:ascii="Times New Roman" w:hAnsi="Times New Roman" w:cs="Times New Roman"/>
          <w:sz w:val="24"/>
          <w:szCs w:val="24"/>
        </w:rPr>
        <w:lastRenderedPageBreak/>
        <w:t xml:space="preserve">бюджетных ассигнований и </w:t>
      </w:r>
      <w:r w:rsidR="00B721CC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</w:p>
    <w:p w:rsidR="00F30DCA" w:rsidRDefault="00BF58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Предоставление субсидий Получателям субсидий носит строго целевой характер.</w:t>
      </w:r>
    </w:p>
    <w:p w:rsidR="00BF580A" w:rsidRDefault="00BF58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0DCA" w:rsidRPr="00F30DCA" w:rsidRDefault="00F30DCA" w:rsidP="00F30DCA">
      <w:pPr>
        <w:shd w:val="clear" w:color="auto" w:fill="FFFFFF"/>
        <w:jc w:val="center"/>
        <w:textAlignment w:val="baseline"/>
        <w:rPr>
          <w:b/>
        </w:rPr>
      </w:pPr>
      <w:r w:rsidRPr="00F30DCA">
        <w:rPr>
          <w:b/>
        </w:rPr>
        <w:t>3. Критерии отбора получателей Субсидии</w:t>
      </w:r>
    </w:p>
    <w:p w:rsidR="00F30DCA" w:rsidRPr="00F30DCA" w:rsidRDefault="00F30DCA" w:rsidP="00F30DCA">
      <w:pPr>
        <w:shd w:val="clear" w:color="auto" w:fill="FFFFFF"/>
        <w:jc w:val="center"/>
        <w:textAlignment w:val="baseline"/>
        <w:rPr>
          <w:b/>
        </w:rPr>
      </w:pPr>
    </w:p>
    <w:p w:rsidR="00F30DCA" w:rsidRPr="00F30DCA" w:rsidRDefault="00F30DCA" w:rsidP="00F30DCA">
      <w:pPr>
        <w:shd w:val="clear" w:color="auto" w:fill="FFFFFF"/>
        <w:ind w:firstLine="720"/>
        <w:jc w:val="both"/>
        <w:textAlignment w:val="baseline"/>
      </w:pPr>
      <w:r w:rsidRPr="00353B3F">
        <w:t xml:space="preserve">3.1. На получение субсидий в рамках проведения работ </w:t>
      </w:r>
      <w:r w:rsidR="001D4091" w:rsidRPr="00353B3F">
        <w:t>на осуществление мероприятий</w:t>
      </w:r>
      <w:r w:rsidR="003A58C3" w:rsidRPr="00353B3F">
        <w:t>,</w:t>
      </w:r>
      <w:r w:rsidR="001D4091" w:rsidRPr="00353B3F">
        <w:t xml:space="preserve"> </w:t>
      </w:r>
      <w:r w:rsidR="003A58C3" w:rsidRPr="00353B3F">
        <w:t xml:space="preserve">направленных </w:t>
      </w:r>
      <w:r w:rsidR="00E90FC0" w:rsidRPr="00353B3F">
        <w:t xml:space="preserve">на </w:t>
      </w:r>
      <w:r w:rsidR="009F7F3B" w:rsidRPr="0033744C">
        <w:t xml:space="preserve">обеспечение устойчивого функционирования объектов теплоснабжения  </w:t>
      </w:r>
      <w:r w:rsidRPr="00353B3F">
        <w:t xml:space="preserve"> могут претендовать муниципальные унитарные предприятия муниципального образования </w:t>
      </w:r>
      <w:proofErr w:type="spellStart"/>
      <w:r w:rsidR="00B449BC" w:rsidRPr="00353B3F">
        <w:t>Кузнечнинское</w:t>
      </w:r>
      <w:proofErr w:type="spellEnd"/>
      <w:r w:rsidRPr="00353B3F">
        <w:t xml:space="preserve"> городское поселение муниципального образования Приозерский муниципальный район Ленинградской области, которым переданы в безвозмездное пользование (хозяйственное ведение) объекты коммунальной инфраструктуры, подлежащие ремонту</w:t>
      </w:r>
      <w:r w:rsidR="00BF580A" w:rsidRPr="00353B3F">
        <w:t xml:space="preserve"> </w:t>
      </w:r>
      <w:r w:rsidR="00A2558B">
        <w:t xml:space="preserve">(модернизации) </w:t>
      </w:r>
      <w:r w:rsidR="00BF580A" w:rsidRPr="00353B3F">
        <w:t>на основании заключенных договоров</w:t>
      </w:r>
      <w:r w:rsidRPr="00353B3F">
        <w:t>.</w:t>
      </w:r>
    </w:p>
    <w:p w:rsidR="00A9184F" w:rsidRDefault="00A91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84F" w:rsidRPr="00A9184F" w:rsidRDefault="00A9184F" w:rsidP="00A9184F">
      <w:pPr>
        <w:shd w:val="clear" w:color="auto" w:fill="FFFFFF"/>
        <w:jc w:val="center"/>
        <w:textAlignment w:val="baseline"/>
        <w:rPr>
          <w:b/>
        </w:rPr>
      </w:pPr>
      <w:r w:rsidRPr="00A9184F">
        <w:rPr>
          <w:b/>
        </w:rPr>
        <w:t xml:space="preserve">4. Условия и порядок предоставления Субсидий </w:t>
      </w:r>
    </w:p>
    <w:p w:rsidR="00A9184F" w:rsidRPr="00A9184F" w:rsidRDefault="00A9184F" w:rsidP="00A9184F">
      <w:pPr>
        <w:shd w:val="clear" w:color="auto" w:fill="FFFFFF"/>
        <w:jc w:val="center"/>
        <w:textAlignment w:val="baseline"/>
        <w:rPr>
          <w:b/>
        </w:rPr>
      </w:pPr>
    </w:p>
    <w:p w:rsidR="00A9184F" w:rsidRPr="00A9184F" w:rsidRDefault="00A9184F" w:rsidP="00A9184F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  <w:t xml:space="preserve">4.1. Субсидия предоставляется Получателю Субсидии на условиях безвозмездности и безвозвратности и может использоваться в целях финансового обеспечения расходных обязательств, направленных </w:t>
      </w:r>
      <w:r w:rsidR="00E90FC0" w:rsidRPr="00E90FC0">
        <w:t xml:space="preserve">на </w:t>
      </w:r>
      <w:r w:rsidR="009F7F3B" w:rsidRPr="0033744C">
        <w:t xml:space="preserve">обеспечение устойчивого функционирования объектов теплоснабжения  </w:t>
      </w:r>
      <w:r w:rsidR="00E90FC0" w:rsidRPr="00E90FC0">
        <w:t xml:space="preserve"> </w:t>
      </w:r>
      <w:r w:rsidRPr="00A9184F">
        <w:t xml:space="preserve">на территории муниципального образования </w:t>
      </w:r>
      <w:proofErr w:type="spellStart"/>
      <w:r w:rsidR="00170BBC">
        <w:t>Кузнечнинское</w:t>
      </w:r>
      <w:proofErr w:type="spellEnd"/>
      <w:r w:rsidR="00170BBC">
        <w:t xml:space="preserve"> </w:t>
      </w:r>
      <w:r w:rsidRPr="00A9184F">
        <w:t>городское поселение</w:t>
      </w:r>
      <w:r>
        <w:t xml:space="preserve"> муниципального образования Приозерский муниципальный район Ленинградской области.</w:t>
      </w:r>
      <w:r w:rsidRPr="00A9184F">
        <w:tab/>
      </w:r>
    </w:p>
    <w:p w:rsidR="00A9184F" w:rsidRPr="00A9184F" w:rsidRDefault="00A9184F" w:rsidP="00A9184F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  <w:t>Предоставляемая Субсидия носит целевой характер и не может быть использована на другие цели.</w:t>
      </w:r>
    </w:p>
    <w:p w:rsidR="00A9184F" w:rsidRPr="00A9184F" w:rsidRDefault="00A9184F" w:rsidP="00A9184F">
      <w:pPr>
        <w:ind w:firstLine="708"/>
        <w:jc w:val="both"/>
      </w:pPr>
      <w:r w:rsidRPr="00A9184F">
        <w:t>4.2. Главным распорядителем бюджетных средств, предоставляющим Субсидию, является Администрация.</w:t>
      </w:r>
    </w:p>
    <w:p w:rsidR="00A9184F" w:rsidRPr="00A9184F" w:rsidRDefault="00A9184F" w:rsidP="00A9184F">
      <w:pPr>
        <w:ind w:firstLine="709"/>
        <w:jc w:val="both"/>
      </w:pPr>
      <w:r w:rsidRPr="00A9184F">
        <w:t xml:space="preserve">4.3. Предоставление Субсидии осуществляется в соответствии со сводной бюджетной росписью бюджета муниципального образования </w:t>
      </w:r>
      <w:proofErr w:type="spellStart"/>
      <w:r w:rsidR="00170BBC">
        <w:t>Кузнечнинское</w:t>
      </w:r>
      <w:proofErr w:type="spellEnd"/>
      <w:r w:rsidRPr="00A9184F">
        <w:t xml:space="preserve"> городское поселение муниципального образования Приозерский муниципальный район Ленинградской области в пределах бюджетных ассигнований и лимитов бюджетных обязательств, утвержденных на текущий финансовый год для главного распорядителя бюджетных средств.</w:t>
      </w:r>
    </w:p>
    <w:p w:rsidR="00A9184F" w:rsidRPr="00A9184F" w:rsidRDefault="00A9184F" w:rsidP="00A9184F">
      <w:pPr>
        <w:ind w:firstLine="708"/>
        <w:jc w:val="both"/>
      </w:pPr>
      <w:r w:rsidRPr="00A9184F">
        <w:t>4.4. Юридическим лицам, находящимся в любой из процедур банкротства, в том числе в случае добровольной ликвидации, в отношении которых возбуждены дела о несостоятельности (банкротстве), Субсидии не предоставляются.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 w:rsidRPr="009D6B19">
        <w:t>4.</w:t>
      </w:r>
      <w:r w:rsidR="0048537A">
        <w:t>5</w:t>
      </w:r>
      <w:r w:rsidRPr="009D6B19">
        <w:t>. Получатель субсидии обязан соблюдать при использовании субсидии положения, установленные законодательством Российской Федерации о закупках товаров, работ, услуг отдельными видами юридических лиц, т.е. провести конкурсную процедуру по отбору Подрядчика на проведение работ в рамках Мероприятия</w:t>
      </w:r>
      <w:r w:rsidR="00E7095A">
        <w:t xml:space="preserve"> в соответствии </w:t>
      </w:r>
      <w:proofErr w:type="gramStart"/>
      <w:r w:rsidR="00E7095A">
        <w:t xml:space="preserve">с </w:t>
      </w:r>
      <w:r w:rsidR="00E7095A" w:rsidRPr="00E7095A">
        <w:t xml:space="preserve"> </w:t>
      </w:r>
      <w:r w:rsidR="00E7095A">
        <w:t>действующим</w:t>
      </w:r>
      <w:proofErr w:type="gramEnd"/>
      <w:r w:rsidR="00E7095A">
        <w:t xml:space="preserve"> </w:t>
      </w:r>
      <w:r w:rsidR="00E7095A" w:rsidRPr="00E7095A">
        <w:t>законодательством Российской Федерации о закупках товаров, работ, услуг отдельными видами юридических лиц</w:t>
      </w:r>
      <w:r w:rsidR="00E7095A">
        <w:t>.</w:t>
      </w:r>
    </w:p>
    <w:p w:rsidR="009D6B19" w:rsidRPr="009D6B19" w:rsidRDefault="009D6B19" w:rsidP="0080650C">
      <w:pPr>
        <w:autoSpaceDE w:val="0"/>
        <w:autoSpaceDN w:val="0"/>
        <w:adjustRightInd w:val="0"/>
        <w:ind w:firstLine="708"/>
        <w:jc w:val="both"/>
      </w:pPr>
      <w:r w:rsidRPr="009D6B19">
        <w:t>4.</w:t>
      </w:r>
      <w:r w:rsidR="0048537A">
        <w:t>6</w:t>
      </w:r>
      <w:r w:rsidRPr="009D6B19">
        <w:t>. Размер Субсидий определяется исходя из результатов конкурсной процедуры по отбору Подрядчика на проведение работ в рамках Мероприятия, проведенной муниципальным унитарным предприятием.</w:t>
      </w:r>
    </w:p>
    <w:p w:rsidR="006A77C6" w:rsidRPr="00A9184F" w:rsidRDefault="00A9184F" w:rsidP="006A77C6">
      <w:pPr>
        <w:shd w:val="clear" w:color="auto" w:fill="FFFFFF"/>
        <w:ind w:firstLine="708"/>
        <w:jc w:val="both"/>
        <w:textAlignment w:val="baseline"/>
      </w:pPr>
      <w:r w:rsidRPr="009D6B19">
        <w:t>4.</w:t>
      </w:r>
      <w:r w:rsidR="0048537A">
        <w:t>7</w:t>
      </w:r>
      <w:r w:rsidR="006A77C6" w:rsidRPr="00A9184F">
        <w:t xml:space="preserve">. Администрация и Получатель Субсидии заключают </w:t>
      </w:r>
      <w:r w:rsidR="006A77C6">
        <w:t>Соглашение</w:t>
      </w:r>
      <w:r w:rsidR="006A77C6" w:rsidRPr="00A9184F">
        <w:t xml:space="preserve"> о предоставлении Субсидии, в котором предусматриваются:</w:t>
      </w:r>
    </w:p>
    <w:p w:rsidR="006A77C6" w:rsidRPr="00A9184F" w:rsidRDefault="006A77C6" w:rsidP="006A77C6">
      <w:pPr>
        <w:widowControl w:val="0"/>
        <w:ind w:firstLine="708"/>
        <w:jc w:val="both"/>
      </w:pPr>
      <w:r w:rsidRPr="00A9184F">
        <w:t xml:space="preserve">- предмет </w:t>
      </w:r>
      <w:r>
        <w:t>Согл</w:t>
      </w:r>
      <w:r w:rsidRPr="00A9184F">
        <w:t>а</w:t>
      </w:r>
      <w:r>
        <w:t>шения</w:t>
      </w:r>
      <w:r w:rsidRPr="00A9184F">
        <w:t>, в котором определяется цель предоставления Субсидии;</w:t>
      </w:r>
    </w:p>
    <w:p w:rsidR="006A77C6" w:rsidRPr="00A9184F" w:rsidRDefault="006A77C6" w:rsidP="006A77C6">
      <w:pPr>
        <w:widowControl w:val="0"/>
        <w:autoSpaceDE w:val="0"/>
        <w:autoSpaceDN w:val="0"/>
        <w:adjustRightInd w:val="0"/>
        <w:ind w:firstLine="720"/>
        <w:jc w:val="both"/>
      </w:pPr>
      <w:r w:rsidRPr="00A9184F">
        <w:t>- обязательства сторон, в которых перечисляются условия и сроки предоставления Субсидии, размер Субсидии, обязательства по целевому использованию Субсидии;</w:t>
      </w:r>
    </w:p>
    <w:p w:rsidR="006A77C6" w:rsidRPr="00A9184F" w:rsidRDefault="006A77C6" w:rsidP="006A77C6">
      <w:pPr>
        <w:widowControl w:val="0"/>
        <w:autoSpaceDE w:val="0"/>
        <w:autoSpaceDN w:val="0"/>
        <w:adjustRightInd w:val="0"/>
        <w:ind w:firstLine="720"/>
        <w:jc w:val="both"/>
      </w:pPr>
      <w:r w:rsidRPr="00A9184F">
        <w:t xml:space="preserve">- ответственность за несоблюдением условий </w:t>
      </w:r>
      <w:r>
        <w:t>Соглашения</w:t>
      </w:r>
      <w:r w:rsidRPr="00A9184F">
        <w:t xml:space="preserve">, предусматривающая возврат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A9184F">
        <w:t xml:space="preserve"> городское поселение муниципального образования Приозерский муниципальный район Ленинградской области суммы Субсидии в случаях нецелевого использования в установленные сроки;</w:t>
      </w:r>
    </w:p>
    <w:p w:rsidR="006A77C6" w:rsidRDefault="006A77C6" w:rsidP="006A77C6">
      <w:pPr>
        <w:autoSpaceDE w:val="0"/>
        <w:autoSpaceDN w:val="0"/>
        <w:adjustRightInd w:val="0"/>
        <w:ind w:firstLine="720"/>
        <w:jc w:val="both"/>
      </w:pPr>
      <w:r w:rsidRPr="00A9184F">
        <w:t xml:space="preserve">- </w:t>
      </w:r>
      <w:r w:rsidRPr="00A9184F">
        <w:rPr>
          <w:color w:val="000000"/>
        </w:rPr>
        <w:t>согласие Получателей субсидий на осуществление главным распорядителем бюджетных средств, предоставившим субсидии, и органом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A9184F" w:rsidRDefault="006A77C6" w:rsidP="00A9184F">
      <w:pPr>
        <w:shd w:val="clear" w:color="auto" w:fill="FFFFFF"/>
        <w:ind w:firstLine="708"/>
        <w:jc w:val="both"/>
        <w:textAlignment w:val="baseline"/>
      </w:pPr>
      <w:r>
        <w:t>4.</w:t>
      </w:r>
      <w:r w:rsidR="00A9184F" w:rsidRPr="009D6B19">
        <w:t xml:space="preserve">8. Получатель Субсидии предоставляет Администрации </w:t>
      </w:r>
      <w:r w:rsidR="00A9184F">
        <w:t>следующие документы: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>
        <w:t>-</w:t>
      </w:r>
      <w:r w:rsidR="009D6B19">
        <w:t xml:space="preserve"> </w:t>
      </w:r>
      <w:r w:rsidR="009D6B19" w:rsidRPr="009D6B19">
        <w:t>- протокол заседания конкурсной комиссии по выбору подрядной организации на выполнение работ;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 w:rsidRPr="00A9184F">
        <w:lastRenderedPageBreak/>
        <w:t xml:space="preserve"> </w:t>
      </w:r>
      <w:r>
        <w:t xml:space="preserve">- копию договоров в соответствии с требованиями действующего законодательства, муниципальных контрактов, гражданско-правовых договоров на поставку товаров, выполнение работ и оказание услуг; </w:t>
      </w:r>
    </w:p>
    <w:p w:rsidR="00692C83" w:rsidRDefault="00692C83" w:rsidP="00A9184F">
      <w:pPr>
        <w:shd w:val="clear" w:color="auto" w:fill="FFFFFF"/>
        <w:ind w:firstLine="708"/>
        <w:jc w:val="both"/>
        <w:textAlignment w:val="baseline"/>
      </w:pPr>
      <w:r>
        <w:t xml:space="preserve">- </w:t>
      </w:r>
      <w:r w:rsidRPr="00692C83">
        <w:t>положительное заключение специализированной организации, имеющей лицензию (аккредитацию) на право проведения проверки сметной стоимости, о проверке сметной стоимости работ</w:t>
      </w:r>
      <w:r w:rsidR="004127ED">
        <w:t xml:space="preserve"> (по требованию Администрации)</w:t>
      </w:r>
      <w:r w:rsidRPr="00692C83">
        <w:t>;</w:t>
      </w:r>
    </w:p>
    <w:p w:rsidR="0080650C" w:rsidRDefault="00A9184F" w:rsidP="00A9184F">
      <w:pPr>
        <w:shd w:val="clear" w:color="auto" w:fill="FFFFFF"/>
        <w:ind w:firstLine="708"/>
        <w:jc w:val="both"/>
        <w:textAlignment w:val="baseline"/>
      </w:pPr>
      <w:r>
        <w:t xml:space="preserve">- документы, подтверждающие фактические затраты при </w:t>
      </w:r>
      <w:r w:rsidR="00E728AB">
        <w:t xml:space="preserve">ремонте, </w:t>
      </w:r>
      <w:r>
        <w:t xml:space="preserve">капитальном ремонте объектов муниципальной собственности или приобретении объектов недвижимого имущества в муниципальную собственность, оформленные в соответствии с действующим законодательством Российской Федерации. Справки формы КС-2, КС-3 составленные по </w:t>
      </w:r>
      <w:r w:rsidR="00E728AB">
        <w:t xml:space="preserve">ремонту, </w:t>
      </w:r>
      <w:r>
        <w:t>строительству каждого объекта</w:t>
      </w:r>
      <w:r w:rsidR="0080650C">
        <w:t>;</w:t>
      </w:r>
    </w:p>
    <w:p w:rsidR="009D6B19" w:rsidRPr="00A9184F" w:rsidRDefault="0080650C" w:rsidP="00A9184F">
      <w:pPr>
        <w:shd w:val="clear" w:color="auto" w:fill="FFFFFF"/>
        <w:ind w:firstLine="708"/>
        <w:jc w:val="both"/>
        <w:textAlignment w:val="baseline"/>
      </w:pPr>
      <w:r>
        <w:t>- заявку на получение субсидий</w:t>
      </w:r>
      <w:r w:rsidR="00A9184F">
        <w:t>.</w:t>
      </w:r>
    </w:p>
    <w:p w:rsidR="00A9184F" w:rsidRPr="00A9184F" w:rsidRDefault="0048537A" w:rsidP="00A9184F">
      <w:pPr>
        <w:shd w:val="clear" w:color="auto" w:fill="FFFFFF"/>
        <w:tabs>
          <w:tab w:val="left" w:pos="709"/>
        </w:tabs>
        <w:jc w:val="both"/>
        <w:textAlignment w:val="baseline"/>
      </w:pPr>
      <w:r>
        <w:tab/>
        <w:t>4.9</w:t>
      </w:r>
      <w:r w:rsidR="00A9184F" w:rsidRPr="00A9184F">
        <w:t xml:space="preserve">. Предоставление Субсидии осуществляется в безналичной форме путем перечисления денежных средств на </w:t>
      </w:r>
      <w:r w:rsidR="009628B9">
        <w:t xml:space="preserve">расчетный </w:t>
      </w:r>
      <w:r w:rsidR="00A9184F" w:rsidRPr="00A9184F">
        <w:t>банковский счет Получателя Субсидии</w:t>
      </w:r>
      <w:r w:rsidR="009628B9">
        <w:t xml:space="preserve"> в течении 15 банковских дней с момента предоставления полного пакета документов</w:t>
      </w:r>
      <w:r w:rsidR="00A9184F" w:rsidRPr="00A9184F">
        <w:t>.</w:t>
      </w:r>
    </w:p>
    <w:p w:rsidR="00A9184F" w:rsidRPr="00A9184F" w:rsidRDefault="00A9184F" w:rsidP="009628B9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</w:r>
      <w:r w:rsidR="009628B9">
        <w:t>4.1</w:t>
      </w:r>
      <w:r w:rsidR="0048537A">
        <w:t>0</w:t>
      </w:r>
      <w:r w:rsidRPr="00A9184F">
        <w:t xml:space="preserve">. В предоставлении Субсидии может быть отказано в случаях: </w:t>
      </w:r>
    </w:p>
    <w:p w:rsidR="00A9184F" w:rsidRPr="00A9184F" w:rsidRDefault="00A9184F" w:rsidP="00A9184F">
      <w:pPr>
        <w:shd w:val="clear" w:color="auto" w:fill="FFFFFF"/>
        <w:ind w:left="708" w:firstLine="12"/>
        <w:jc w:val="both"/>
        <w:textAlignment w:val="baseline"/>
      </w:pPr>
      <w:r w:rsidRPr="00A9184F">
        <w:t>- наличия признаков банкротства Получателя Субсидии;</w:t>
      </w:r>
    </w:p>
    <w:p w:rsidR="00A9184F" w:rsidRPr="00A9184F" w:rsidRDefault="00A9184F" w:rsidP="00A9184F">
      <w:pPr>
        <w:shd w:val="clear" w:color="auto" w:fill="FFFFFF"/>
        <w:ind w:firstLine="720"/>
        <w:jc w:val="both"/>
        <w:textAlignment w:val="baseline"/>
      </w:pPr>
      <w:r w:rsidRPr="00A9184F">
        <w:t>- реорганизации Получателя Субсидии;</w:t>
      </w:r>
    </w:p>
    <w:p w:rsidR="00A9184F" w:rsidRPr="00A9184F" w:rsidRDefault="009628B9" w:rsidP="00A9184F">
      <w:pPr>
        <w:shd w:val="clear" w:color="auto" w:fill="FFFFFF"/>
        <w:ind w:firstLine="720"/>
        <w:jc w:val="both"/>
        <w:textAlignment w:val="baseline"/>
      </w:pPr>
      <w:r>
        <w:t xml:space="preserve">- </w:t>
      </w:r>
      <w:r w:rsidR="00A9184F" w:rsidRPr="00A9184F">
        <w:t>представления документов, установленных настоящим Порядком, не в полном объеме.</w:t>
      </w:r>
    </w:p>
    <w:p w:rsidR="00A9184F" w:rsidRPr="00A9184F" w:rsidRDefault="009628B9" w:rsidP="00A9184F">
      <w:pPr>
        <w:shd w:val="clear" w:color="auto" w:fill="FFFFFF"/>
        <w:ind w:firstLine="720"/>
        <w:jc w:val="both"/>
        <w:textAlignment w:val="baseline"/>
      </w:pPr>
      <w:r>
        <w:t>4.1</w:t>
      </w:r>
      <w:r w:rsidR="0048537A">
        <w:t>1</w:t>
      </w:r>
      <w:r w:rsidR="00A9184F" w:rsidRPr="00A9184F">
        <w:t>. Получатель Субсидии представляет в Администрацию отчет о расходовании Субсидии по установленной Администрацией форме, а так же заверенные копии:</w:t>
      </w:r>
    </w:p>
    <w:p w:rsidR="00A9184F" w:rsidRPr="00A9184F" w:rsidRDefault="00A9184F" w:rsidP="00A9184F">
      <w:pPr>
        <w:shd w:val="clear" w:color="auto" w:fill="FFFFFF"/>
        <w:ind w:firstLine="709"/>
        <w:jc w:val="both"/>
        <w:textAlignment w:val="baseline"/>
      </w:pPr>
      <w:r w:rsidRPr="00A9184F">
        <w:t>- акта сдачи - приемки выполненных работ по форме КС-2;</w:t>
      </w:r>
    </w:p>
    <w:p w:rsidR="00A9184F" w:rsidRPr="00A9184F" w:rsidRDefault="00A9184F" w:rsidP="00A9184F">
      <w:pPr>
        <w:shd w:val="clear" w:color="auto" w:fill="FFFFFF"/>
        <w:ind w:firstLine="709"/>
        <w:jc w:val="both"/>
        <w:textAlignment w:val="baseline"/>
      </w:pPr>
      <w:r w:rsidRPr="00A9184F">
        <w:t>-  справки о стоимости выполненных работ и затрат по форме КС-3;</w:t>
      </w:r>
    </w:p>
    <w:p w:rsidR="00EB1939" w:rsidRDefault="00A9184F" w:rsidP="00A9184F">
      <w:pPr>
        <w:ind w:firstLine="709"/>
        <w:jc w:val="both"/>
      </w:pPr>
      <w:r w:rsidRPr="00A9184F">
        <w:t>- документов, подтверждающих выполнение соответствующих мероприятий за счет средств субсидии (товарные накладные, платежные поручения с отметкой банка и пр.) и реестр документов, подтверждающих выполнение мероприятий</w:t>
      </w:r>
      <w:r w:rsidR="00EB1939">
        <w:t>;</w:t>
      </w:r>
    </w:p>
    <w:p w:rsidR="00FA528E" w:rsidRDefault="00EB1939" w:rsidP="00FA528E">
      <w:pPr>
        <w:ind w:firstLine="709"/>
        <w:jc w:val="both"/>
      </w:pPr>
      <w:r>
        <w:t xml:space="preserve">- </w:t>
      </w:r>
      <w:r w:rsidR="00FA528E">
        <w:t>акт готовности объекта к эксплуатации после ремонта;</w:t>
      </w:r>
    </w:p>
    <w:p w:rsidR="00FA528E" w:rsidRDefault="00FA528E" w:rsidP="00FA528E">
      <w:pPr>
        <w:ind w:firstLine="709"/>
        <w:jc w:val="both"/>
      </w:pPr>
      <w:r>
        <w:t xml:space="preserve">- материалы </w:t>
      </w:r>
      <w:proofErr w:type="spellStart"/>
      <w:r>
        <w:t>фотофиксации</w:t>
      </w:r>
      <w:proofErr w:type="spellEnd"/>
      <w:r>
        <w:t>;</w:t>
      </w:r>
    </w:p>
    <w:p w:rsidR="00A9184F" w:rsidRPr="00A9184F" w:rsidRDefault="00EB1939" w:rsidP="00FA528E">
      <w:pPr>
        <w:ind w:firstLine="709"/>
        <w:jc w:val="both"/>
      </w:pPr>
      <w:r>
        <w:t>- платежные поручения</w:t>
      </w:r>
      <w:r w:rsidR="00A9184F" w:rsidRPr="00A9184F">
        <w:t xml:space="preserve">. </w:t>
      </w:r>
    </w:p>
    <w:p w:rsidR="00A9184F" w:rsidRPr="00A9184F" w:rsidRDefault="00A9184F" w:rsidP="00A9184F">
      <w:pPr>
        <w:shd w:val="clear" w:color="auto" w:fill="FFFFFF"/>
        <w:ind w:firstLine="720"/>
        <w:jc w:val="both"/>
        <w:textAlignment w:val="baseline"/>
      </w:pPr>
    </w:p>
    <w:p w:rsidR="00396947" w:rsidRPr="00396947" w:rsidRDefault="003D0F74" w:rsidP="003D0F74">
      <w:pPr>
        <w:shd w:val="clear" w:color="auto" w:fill="FFFFFF"/>
        <w:textAlignment w:val="baseline"/>
        <w:rPr>
          <w:b/>
        </w:rPr>
      </w:pPr>
      <w:bookmarkStart w:id="2" w:name="P59"/>
      <w:bookmarkEnd w:id="2"/>
      <w:r>
        <w:t xml:space="preserve">                               </w:t>
      </w:r>
      <w:r w:rsidR="00396947" w:rsidRPr="00396947">
        <w:rPr>
          <w:b/>
        </w:rPr>
        <w:t>5. Контроль за использованием субсидий</w:t>
      </w: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</w:p>
    <w:p w:rsidR="00396947" w:rsidRPr="00396947" w:rsidRDefault="00396947" w:rsidP="00396947">
      <w:pPr>
        <w:ind w:firstLine="708"/>
        <w:jc w:val="both"/>
      </w:pPr>
      <w:r w:rsidRPr="00396947">
        <w:t>5.1. Администрация - г</w:t>
      </w:r>
      <w:r w:rsidRPr="00396947">
        <w:rPr>
          <w:color w:val="000000"/>
        </w:rPr>
        <w:t xml:space="preserve">лавный распорядитель бюджетных средств, предоставляющий Субсидию, и орган муниципального финансового контроля </w:t>
      </w:r>
      <w:r w:rsidRPr="00396947">
        <w:t>осуществляют обязательную проверку соблюдения условий, целей и порядка предоставления Субсидии.</w:t>
      </w:r>
    </w:p>
    <w:p w:rsidR="00396947" w:rsidRPr="00396947" w:rsidRDefault="00396947" w:rsidP="00396947">
      <w:pPr>
        <w:autoSpaceDE w:val="0"/>
        <w:autoSpaceDN w:val="0"/>
        <w:adjustRightInd w:val="0"/>
        <w:jc w:val="both"/>
      </w:pPr>
      <w:r w:rsidRPr="00396947">
        <w:t>     </w:t>
      </w:r>
      <w:r w:rsidRPr="00396947">
        <w:tab/>
        <w:t xml:space="preserve">5.2. Администрация осуществляет контроль за целевым использованием Субсидии, выполнением условий договоров, а также возвратом Субсидий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396947">
        <w:t xml:space="preserve"> городское поселение муниципального образования Приозерский муниципальный район Ленинградской области.    </w:t>
      </w:r>
      <w:r w:rsidRPr="00396947">
        <w:tab/>
      </w:r>
    </w:p>
    <w:p w:rsidR="00396947" w:rsidRPr="00396947" w:rsidRDefault="00396947" w:rsidP="00396947">
      <w:pPr>
        <w:widowControl w:val="0"/>
        <w:autoSpaceDE w:val="0"/>
        <w:autoSpaceDN w:val="0"/>
        <w:adjustRightInd w:val="0"/>
        <w:ind w:firstLine="720"/>
        <w:jc w:val="both"/>
      </w:pPr>
      <w:r w:rsidRPr="00396947">
        <w:t xml:space="preserve">5.3. Ответственность за целевое использование средств, своевременность представления установленных настоящим Порядком документов и достоверность предоставляемых документов несет Получатель Субсидии.  </w:t>
      </w:r>
    </w:p>
    <w:p w:rsidR="00396947" w:rsidRPr="00396947" w:rsidRDefault="00396947" w:rsidP="00396947">
      <w:pPr>
        <w:widowControl w:val="0"/>
        <w:ind w:firstLine="720"/>
        <w:jc w:val="both"/>
        <w:rPr>
          <w:color w:val="000000"/>
        </w:rPr>
      </w:pPr>
      <w:r w:rsidRPr="00396947">
        <w:t xml:space="preserve">5.2. В случае нарушения условий, установленных при предоставлении субсидии, соответствующие средства взыскиваются в бюджет муниципального образования </w:t>
      </w:r>
      <w:proofErr w:type="spellStart"/>
      <w:r w:rsidR="008B5B42">
        <w:t>Кузнечнинское</w:t>
      </w:r>
      <w:proofErr w:type="spellEnd"/>
      <w:r w:rsidR="008B5B42">
        <w:t xml:space="preserve"> </w:t>
      </w:r>
      <w:r w:rsidRPr="00396947">
        <w:t>городское поселение муниципального образования Приозерский муниципальный район Ленинградской области в порядке, установленном действующим законодательством.</w:t>
      </w:r>
    </w:p>
    <w:p w:rsidR="00396947" w:rsidRPr="00396947" w:rsidRDefault="00396947" w:rsidP="00396947">
      <w:pPr>
        <w:ind w:firstLine="708"/>
        <w:jc w:val="both"/>
      </w:pP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  <w:r w:rsidRPr="00396947">
        <w:rPr>
          <w:b/>
        </w:rPr>
        <w:t>6. Порядок возврата Субсидии</w:t>
      </w: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6.1. Субсидия подлежит возврату в следующих случаях: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представления Получателем Субсидии недостоверных сведений, документов, предусмотренных настоящим Порядком;</w:t>
      </w:r>
    </w:p>
    <w:p w:rsidR="00396947" w:rsidRPr="00396947" w:rsidRDefault="00396947" w:rsidP="00396947">
      <w:pPr>
        <w:shd w:val="clear" w:color="auto" w:fill="FFFFFF"/>
        <w:ind w:left="720"/>
        <w:jc w:val="both"/>
        <w:textAlignment w:val="baseline"/>
      </w:pPr>
      <w:r w:rsidRPr="00396947">
        <w:t xml:space="preserve">- неисполнения или ненадлежащего исполнения обязательств по Соглашению; 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нецелевого использования Субсидии, в том числе выявленного по результатам технического надзора;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расторжения Договора;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lastRenderedPageBreak/>
        <w:t>- расторжения договора на выполнение подрядных работ</w:t>
      </w:r>
      <w:r w:rsidR="001D4091">
        <w:t xml:space="preserve"> между Получателем Субсидий и Подрядчиком</w:t>
      </w:r>
      <w:r w:rsidRPr="00396947">
        <w:t xml:space="preserve">. 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 xml:space="preserve">6.2. В случае выявления нарушений требований настоящего порядка и (или) условий, предусмотренных Договором о предоставлении Субсидий, Администрация в течение пяти рабочих дней со дня обнаружения нарушения направляет Получателю субсидий письменное требование о возврате субсидии. 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  <w:r w:rsidRPr="00396947">
        <w:t xml:space="preserve">Получатель Субсидии в месячный срок со дня получения письменного требования о возврате Субсидий обеспечивает их возврат в бюджет муниципального образования </w:t>
      </w:r>
      <w:proofErr w:type="spellStart"/>
      <w:r w:rsidR="00BA6AC7">
        <w:t>К</w:t>
      </w:r>
      <w:r w:rsidR="008B5B42">
        <w:t>узнечнинское</w:t>
      </w:r>
      <w:proofErr w:type="spellEnd"/>
      <w:r w:rsidRPr="00396947">
        <w:t xml:space="preserve"> городское поселение муниципального образования Приозерский муниципальный район Ленинградской области.</w:t>
      </w:r>
    </w:p>
    <w:p w:rsidR="00396947" w:rsidRPr="00396947" w:rsidRDefault="00396947" w:rsidP="00396947">
      <w:pPr>
        <w:shd w:val="clear" w:color="auto" w:fill="FFFFFF"/>
        <w:ind w:firstLine="708"/>
        <w:jc w:val="both"/>
        <w:textAlignment w:val="baseline"/>
      </w:pPr>
      <w:r w:rsidRPr="00396947">
        <w:t xml:space="preserve">6.3. Субсидия должна быть использована Получателем Субсидии до конца финансового года. Остатки средств Субсидий, неиспользованных в отчетном финансовом году, подлежат возврату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396947">
        <w:t xml:space="preserve"> городское поселение муниципального образования Приозерский муниципальный район Ленинградской области в сроки, установленные Администрацией. </w:t>
      </w:r>
    </w:p>
    <w:p w:rsidR="00396947" w:rsidRPr="00396947" w:rsidRDefault="00396947" w:rsidP="00396947">
      <w:pPr>
        <w:ind w:firstLine="709"/>
        <w:jc w:val="both"/>
      </w:pPr>
      <w:r w:rsidRPr="00396947">
        <w:t>6.4. Контроль за своевременностью и полнотой возврата неиспользованных остатков Субсидий осуществляет Администрация.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  <w:r w:rsidRPr="00396947">
        <w:t>В случае невозврата неиспользованных остатков субсидий в установленные сроки взыскание производится в соответствии с требованиями действующего законодательства.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</w:p>
    <w:p w:rsidR="00425333" w:rsidRPr="00781664" w:rsidRDefault="00425333" w:rsidP="00396947">
      <w:pPr>
        <w:pStyle w:val="ConsPlusNormal"/>
        <w:ind w:firstLine="540"/>
        <w:jc w:val="both"/>
      </w:pPr>
    </w:p>
    <w:sectPr w:rsidR="00425333" w:rsidRPr="00781664" w:rsidSect="003D0F74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664"/>
    <w:rsid w:val="00114B09"/>
    <w:rsid w:val="00170BBC"/>
    <w:rsid w:val="0018533D"/>
    <w:rsid w:val="0019150D"/>
    <w:rsid w:val="001B627E"/>
    <w:rsid w:val="001D2261"/>
    <w:rsid w:val="001D4091"/>
    <w:rsid w:val="00256E6A"/>
    <w:rsid w:val="00274267"/>
    <w:rsid w:val="002868C6"/>
    <w:rsid w:val="002E4163"/>
    <w:rsid w:val="002F419C"/>
    <w:rsid w:val="00333087"/>
    <w:rsid w:val="00353B3F"/>
    <w:rsid w:val="00383C93"/>
    <w:rsid w:val="00396947"/>
    <w:rsid w:val="003A58C3"/>
    <w:rsid w:val="003D0F74"/>
    <w:rsid w:val="003E052E"/>
    <w:rsid w:val="004127ED"/>
    <w:rsid w:val="004221E5"/>
    <w:rsid w:val="00425333"/>
    <w:rsid w:val="00437C24"/>
    <w:rsid w:val="0048537A"/>
    <w:rsid w:val="004C00DE"/>
    <w:rsid w:val="00670D6C"/>
    <w:rsid w:val="00692C83"/>
    <w:rsid w:val="006A77C6"/>
    <w:rsid w:val="00781664"/>
    <w:rsid w:val="0080650C"/>
    <w:rsid w:val="00871638"/>
    <w:rsid w:val="008B5B42"/>
    <w:rsid w:val="008F026E"/>
    <w:rsid w:val="009515CA"/>
    <w:rsid w:val="009628B9"/>
    <w:rsid w:val="009D6B19"/>
    <w:rsid w:val="009F7F3B"/>
    <w:rsid w:val="00A2558B"/>
    <w:rsid w:val="00A70D6A"/>
    <w:rsid w:val="00A9184F"/>
    <w:rsid w:val="00AD1110"/>
    <w:rsid w:val="00B449BC"/>
    <w:rsid w:val="00B57053"/>
    <w:rsid w:val="00B615AE"/>
    <w:rsid w:val="00B721CC"/>
    <w:rsid w:val="00B751FF"/>
    <w:rsid w:val="00BA6AC7"/>
    <w:rsid w:val="00BE04AF"/>
    <w:rsid w:val="00BF580A"/>
    <w:rsid w:val="00C86562"/>
    <w:rsid w:val="00CC3A97"/>
    <w:rsid w:val="00CF659C"/>
    <w:rsid w:val="00D7052E"/>
    <w:rsid w:val="00DE6250"/>
    <w:rsid w:val="00E7095A"/>
    <w:rsid w:val="00E728AB"/>
    <w:rsid w:val="00E90FC0"/>
    <w:rsid w:val="00EB1939"/>
    <w:rsid w:val="00EB6D10"/>
    <w:rsid w:val="00EB6FCC"/>
    <w:rsid w:val="00F30DCA"/>
    <w:rsid w:val="00FA528E"/>
    <w:rsid w:val="00FD3FA2"/>
    <w:rsid w:val="00FE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AA0F"/>
  <w15:docId w15:val="{71D0F247-5F9D-4A1A-8347-F4FC78AD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16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B615AE"/>
    <w:pPr>
      <w:keepNext/>
      <w:jc w:val="both"/>
      <w:outlineLvl w:val="0"/>
    </w:pPr>
  </w:style>
  <w:style w:type="paragraph" w:customStyle="1" w:styleId="a3">
    <w:name w:val="текст примечания"/>
    <w:basedOn w:val="a"/>
    <w:rsid w:val="00B615AE"/>
  </w:style>
  <w:style w:type="paragraph" w:styleId="a4">
    <w:name w:val="Balloon Text"/>
    <w:basedOn w:val="a"/>
    <w:link w:val="a5"/>
    <w:uiPriority w:val="99"/>
    <w:semiHidden/>
    <w:unhideWhenUsed/>
    <w:rsid w:val="00DE62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2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</Company>
  <LinksUpToDate>false</LinksUpToDate>
  <CharactersWithSpaces>11419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15</cp:revision>
  <cp:lastPrinted>2019-10-31T12:39:00Z</cp:lastPrinted>
  <dcterms:created xsi:type="dcterms:W3CDTF">2017-07-11T12:03:00Z</dcterms:created>
  <dcterms:modified xsi:type="dcterms:W3CDTF">2020-10-06T07:59:00Z</dcterms:modified>
</cp:coreProperties>
</file>